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2478" w14:textId="6D93934B" w:rsidR="00CB414B" w:rsidRPr="004733F0" w:rsidRDefault="00DC20A0" w:rsidP="005B13FA">
      <w:pPr>
        <w:adjustRightInd w:val="0"/>
        <w:snapToGrid w:val="0"/>
        <w:spacing w:line="216" w:lineRule="auto"/>
        <w:rPr>
          <w:rFonts w:ascii="Calibri" w:hAnsi="Calibri" w:cs="Calibri"/>
          <w:color w:val="37758E"/>
          <w:spacing w:val="-6"/>
          <w:sz w:val="22"/>
          <w:szCs w:val="22"/>
        </w:rPr>
      </w:pPr>
      <w:r>
        <w:rPr>
          <w:rFonts w:ascii="Calibri" w:hAnsi="Calibri" w:cs="Calibri"/>
          <w:noProof/>
          <w:color w:val="37758E"/>
          <w:spacing w:val="-6"/>
          <w:sz w:val="22"/>
          <w:szCs w:val="22"/>
        </w:rPr>
        <w:drawing>
          <wp:anchor distT="0" distB="0" distL="114300" distR="114300" simplePos="0" relativeHeight="251657214" behindDoc="1" locked="0" layoutInCell="1" allowOverlap="1" wp14:anchorId="62A5BC11" wp14:editId="48633176">
            <wp:simplePos x="0" y="0"/>
            <wp:positionH relativeFrom="margin">
              <wp:posOffset>-733425</wp:posOffset>
            </wp:positionH>
            <wp:positionV relativeFrom="margin">
              <wp:posOffset>142875</wp:posOffset>
            </wp:positionV>
            <wp:extent cx="7735823" cy="10011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_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823" cy="10011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C083A" w14:textId="6A45BDBB" w:rsidR="00CB414B" w:rsidRPr="004733F0" w:rsidRDefault="00EA7AAE" w:rsidP="005B13FA">
      <w:pPr>
        <w:adjustRightInd w:val="0"/>
        <w:snapToGrid w:val="0"/>
        <w:spacing w:line="216" w:lineRule="auto"/>
        <w:rPr>
          <w:rFonts w:ascii="Calibri" w:hAnsi="Calibri" w:cs="Calibri"/>
          <w:color w:val="37758E"/>
          <w:spacing w:val="-6"/>
          <w:sz w:val="22"/>
          <w:szCs w:val="22"/>
        </w:rPr>
      </w:pPr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B699F" wp14:editId="7E87F27C">
                <wp:simplePos x="0" y="0"/>
                <wp:positionH relativeFrom="column">
                  <wp:posOffset>323215</wp:posOffset>
                </wp:positionH>
                <wp:positionV relativeFrom="paragraph">
                  <wp:posOffset>103505</wp:posOffset>
                </wp:positionV>
                <wp:extent cx="4581525" cy="240030"/>
                <wp:effectExtent l="0" t="0" r="9525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746C5" w14:textId="51F647A6" w:rsidR="00EA7AAE" w:rsidRPr="00B010F7" w:rsidRDefault="00EA7AAE" w:rsidP="00EA7AAE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B010F7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  <w:t>YOUR</w:t>
                            </w:r>
                            <w:r w:rsidRPr="00B010F7">
                              <w:rPr>
                                <w:rFonts w:ascii="Calibri" w:hAnsi="Calibri" w:cs="Times New Roman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  <w:t xml:space="preserve"> EMPLOYEE </w:t>
                            </w:r>
                            <w:r w:rsidR="00EF206D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  <w:t xml:space="preserve">ASSISTANCE </w:t>
                            </w:r>
                            <w:r w:rsidRPr="00B010F7">
                              <w:rPr>
                                <w:rFonts w:ascii="Calibri" w:hAnsi="Calibri" w:cs="Times New Roman"/>
                                <w:color w:val="70AD47" w:themeColor="accent6"/>
                                <w:spacing w:val="-6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9B69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45pt;margin-top:8.15pt;width:360.7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" filled="f" stroked="f">
                <v:textbox inset="0,0,0,0">
                  <w:txbxContent>
                    <w:p w14:paraId="09C746C5" w14:textId="51F647A6" w:rsidR="00EA7AAE" w:rsidRPr="00B010F7" w:rsidRDefault="00EA7AAE" w:rsidP="00EA7AAE">
                      <w:pPr>
                        <w:rPr>
                          <w:rFonts w:ascii="Calibri" w:hAnsi="Calibri" w:cs="Times New Roman"/>
                          <w:color w:val="70AD47" w:themeColor="accent6"/>
                          <w:spacing w:val="-6"/>
                          <w:sz w:val="36"/>
                          <w:szCs w:val="36"/>
                        </w:rPr>
                      </w:pPr>
                      <w:r w:rsidRPr="00B010F7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6"/>
                          <w:sz w:val="36"/>
                          <w:szCs w:val="36"/>
                        </w:rPr>
                        <w:t>YOUR</w:t>
                      </w:r>
                      <w:r w:rsidRPr="00B010F7">
                        <w:rPr>
                          <w:rFonts w:ascii="Calibri" w:hAnsi="Calibri" w:cs="Times New Roman"/>
                          <w:color w:val="70AD47" w:themeColor="accent6"/>
                          <w:spacing w:val="-6"/>
                          <w:sz w:val="36"/>
                          <w:szCs w:val="36"/>
                        </w:rPr>
                        <w:t xml:space="preserve"> EMPLOYEE </w:t>
                      </w:r>
                      <w:r w:rsidR="00EF206D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6"/>
                          <w:sz w:val="36"/>
                          <w:szCs w:val="36"/>
                        </w:rPr>
                        <w:t xml:space="preserve">ASSISTANCE </w:t>
                      </w:r>
                      <w:r w:rsidRPr="00B010F7">
                        <w:rPr>
                          <w:rFonts w:ascii="Calibri" w:hAnsi="Calibri" w:cs="Times New Roman"/>
                          <w:color w:val="70AD47" w:themeColor="accent6"/>
                          <w:spacing w:val="-6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080EB" w14:textId="7F6B165C" w:rsidR="00CB414B" w:rsidRPr="004733F0" w:rsidRDefault="00CB414B" w:rsidP="005B13FA">
      <w:pPr>
        <w:adjustRightInd w:val="0"/>
        <w:snapToGrid w:val="0"/>
        <w:spacing w:line="216" w:lineRule="auto"/>
        <w:rPr>
          <w:rFonts w:ascii="Calibri" w:hAnsi="Calibri" w:cs="Calibri"/>
          <w:color w:val="37758E"/>
          <w:spacing w:val="-6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851"/>
        <w:tblW w:w="11340" w:type="dxa"/>
        <w:tblBorders>
          <w:top w:val="single" w:sz="4" w:space="0" w:color="37758E"/>
          <w:left w:val="single" w:sz="4" w:space="0" w:color="37758E"/>
          <w:bottom w:val="single" w:sz="4" w:space="0" w:color="37758E"/>
          <w:right w:val="single" w:sz="4" w:space="0" w:color="37758E"/>
          <w:insideH w:val="single" w:sz="4" w:space="0" w:color="37758E"/>
          <w:insideV w:val="single" w:sz="4" w:space="0" w:color="37758E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92"/>
        <w:gridCol w:w="1286"/>
        <w:gridCol w:w="3602"/>
        <w:gridCol w:w="5760"/>
      </w:tblGrid>
      <w:tr w:rsidR="00C31DB4" w:rsidRPr="0066080F" w14:paraId="2F9290B5" w14:textId="77777777" w:rsidTr="00C31DB4">
        <w:trPr>
          <w:cantSplit/>
          <w:trHeight w:val="19"/>
        </w:trPr>
        <w:tc>
          <w:tcPr>
            <w:tcW w:w="692" w:type="dxa"/>
            <w:tcBorders>
              <w:top w:val="nil"/>
              <w:left w:val="nil"/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976C189" w14:textId="77777777" w:rsidR="00C31DB4" w:rsidRPr="0066080F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14:paraId="4BEB64C2" w14:textId="77777777" w:rsidR="00C31DB4" w:rsidRPr="00DE10A7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538135" w:themeColor="accent6" w:themeShade="BF"/>
                <w:spacing w:val="-6"/>
              </w:rPr>
            </w:pPr>
            <w:r>
              <w:rPr>
                <w:rFonts w:ascii="Calibri" w:hAnsi="Calibri" w:cs="Calibri"/>
                <w:b/>
                <w:color w:val="538135" w:themeColor="accent6" w:themeShade="BF"/>
                <w:spacing w:val="-6"/>
              </w:rPr>
              <w:t>THEME</w:t>
            </w: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08544F7" w14:textId="77777777" w:rsidR="00C31DB4" w:rsidRDefault="00C31DB4" w:rsidP="00C31DB4">
            <w:pPr>
              <w:adjustRightInd w:val="0"/>
              <w:snapToGrid w:val="0"/>
              <w:spacing w:after="60" w:line="192" w:lineRule="auto"/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b/>
                <w:color w:val="538135" w:themeColor="accent6" w:themeShade="BF"/>
                <w:spacing w:val="-6"/>
              </w:rPr>
              <w:t>ONLINE SEMINAR</w:t>
            </w:r>
          </w:p>
          <w:p w14:paraId="33B36D15" w14:textId="77777777" w:rsidR="00C31DB4" w:rsidRPr="00DE10A7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56C7EB2" w14:textId="77777777" w:rsidR="00C31DB4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538135" w:themeColor="accent6" w:themeShade="BF"/>
                <w:spacing w:val="-6"/>
                <w:sz w:val="22"/>
                <w:szCs w:val="22"/>
              </w:rPr>
            </w:pPr>
            <w:r w:rsidRPr="00DE10A7">
              <w:rPr>
                <w:rFonts w:ascii="Calibri" w:hAnsi="Calibri" w:cs="Calibri"/>
                <w:b/>
                <w:color w:val="538135" w:themeColor="accent6" w:themeShade="BF"/>
                <w:spacing w:val="-6"/>
              </w:rPr>
              <w:t>DESCRIPTION</w:t>
            </w:r>
            <w:r w:rsidRPr="00DE10A7">
              <w:rPr>
                <w:rFonts w:ascii="Calibri" w:hAnsi="Calibri" w:cs="Calibri"/>
                <w:b/>
                <w:color w:val="538135" w:themeColor="accent6" w:themeShade="BF"/>
                <w:spacing w:val="-6"/>
                <w:sz w:val="22"/>
                <w:szCs w:val="22"/>
              </w:rPr>
              <w:t xml:space="preserve"> </w:t>
            </w:r>
          </w:p>
          <w:p w14:paraId="2E4531C1" w14:textId="77777777" w:rsidR="00C31DB4" w:rsidRPr="00DE10A7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44546A" w:themeColor="text2"/>
                <w:spacing w:val="-6"/>
                <w:sz w:val="22"/>
                <w:szCs w:val="22"/>
              </w:rPr>
            </w:pP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S</w:t>
            </w:r>
            <w:r w:rsidRPr="007E592F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eminars can be found</w:t>
            </w:r>
            <w:r w:rsidRPr="007E592F">
              <w:rPr>
                <w:rFonts w:ascii="Calibri" w:hAnsi="Calibri"/>
                <w:color w:val="44546A" w:themeColor="text2"/>
                <w:spacing w:val="-6"/>
                <w:sz w:val="18"/>
                <w:szCs w:val="18"/>
              </w:rPr>
              <w:t xml:space="preserve"> </w:t>
            </w:r>
            <w:r w:rsidRPr="007E592F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on your home page, or you can search for them by title.</w:t>
            </w:r>
          </w:p>
        </w:tc>
      </w:tr>
      <w:tr w:rsidR="00C31DB4" w:rsidRPr="0066080F" w14:paraId="44E1FD50" w14:textId="77777777" w:rsidTr="00C31DB4">
        <w:trPr>
          <w:cantSplit/>
          <w:trHeight w:val="19"/>
        </w:trPr>
        <w:tc>
          <w:tcPr>
            <w:tcW w:w="692" w:type="dxa"/>
            <w:tcBorders>
              <w:top w:val="single" w:sz="4" w:space="0" w:color="auto"/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4C63032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JAN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6233A9BB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Workplace Relationships</w:t>
            </w:r>
          </w:p>
        </w:tc>
        <w:tc>
          <w:tcPr>
            <w:tcW w:w="3602" w:type="dxa"/>
            <w:tcBorders>
              <w:top w:val="single" w:sz="4" w:space="0" w:color="auto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3035448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>Building Positive Relationships at Work</w:t>
            </w:r>
            <w:r w:rsidRPr="00234F92">
              <w:rPr>
                <w:rFonts w:ascii="Calibri" w:hAnsi="Calibri" w:cs="Calibri"/>
                <w:i/>
                <w:color w:val="538135" w:themeColor="accent6" w:themeShade="BF"/>
                <w:spacing w:val="-6"/>
                <w:sz w:val="20"/>
                <w:szCs w:val="20"/>
              </w:rPr>
              <w:t xml:space="preserve"> </w:t>
            </w:r>
          </w:p>
          <w:p w14:paraId="61C536D4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Jan 15th</w:t>
            </w:r>
          </w:p>
        </w:tc>
        <w:tc>
          <w:tcPr>
            <w:tcW w:w="5760" w:type="dxa"/>
            <w:tcBorders>
              <w:top w:val="single" w:sz="4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5D559C6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Examine patterns in our workplace relationships and how we can alter our approach to make them positive.</w:t>
            </w:r>
          </w:p>
        </w:tc>
      </w:tr>
      <w:tr w:rsidR="00C31DB4" w:rsidRPr="0066080F" w14:paraId="30587CB1" w14:textId="77777777" w:rsidTr="00C31DB4">
        <w:trPr>
          <w:cantSplit/>
          <w:trHeight w:val="19"/>
        </w:trPr>
        <w:tc>
          <w:tcPr>
            <w:tcW w:w="692" w:type="dxa"/>
            <w:tcBorders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CBFAD9F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FEB</w:t>
            </w:r>
          </w:p>
        </w:tc>
        <w:tc>
          <w:tcPr>
            <w:tcW w:w="1286" w:type="dxa"/>
            <w:vAlign w:val="center"/>
          </w:tcPr>
          <w:p w14:paraId="50747225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Recognizing a Need for Support</w:t>
            </w:r>
          </w:p>
        </w:tc>
        <w:tc>
          <w:tcPr>
            <w:tcW w:w="3602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E4BD6ED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 xml:space="preserve">Mental Health First Aid </w:t>
            </w:r>
          </w:p>
          <w:p w14:paraId="5E8101A3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Feb 1</w:t>
            </w:r>
            <w:r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9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th</w:t>
            </w:r>
          </w:p>
        </w:tc>
        <w:tc>
          <w:tcPr>
            <w:tcW w:w="5760" w:type="dxa"/>
            <w:tcBorders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628A541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Recognize the signs of someone who might be facing emotional concerns</w:t>
            </w:r>
            <w:r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,</w:t>
            </w: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 xml:space="preserve"> and learn best practices for offering support.</w:t>
            </w:r>
          </w:p>
        </w:tc>
      </w:tr>
      <w:tr w:rsidR="00C31DB4" w:rsidRPr="0066080F" w14:paraId="2BE0C353" w14:textId="77777777" w:rsidTr="00C31DB4">
        <w:trPr>
          <w:cantSplit/>
          <w:trHeight w:val="19"/>
        </w:trPr>
        <w:tc>
          <w:tcPr>
            <w:tcW w:w="692" w:type="dxa"/>
            <w:tcBorders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DB4501E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MAR</w:t>
            </w:r>
          </w:p>
        </w:tc>
        <w:tc>
          <w:tcPr>
            <w:tcW w:w="1286" w:type="dxa"/>
            <w:vAlign w:val="center"/>
          </w:tcPr>
          <w:p w14:paraId="1972631F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Respecting Each Other</w:t>
            </w:r>
          </w:p>
        </w:tc>
        <w:tc>
          <w:tcPr>
            <w:tcW w:w="3602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4515608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 xml:space="preserve">Interpersonal Communication: </w:t>
            </w:r>
            <w:r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br/>
            </w: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>Social Skills for Success</w:t>
            </w:r>
          </w:p>
          <w:p w14:paraId="4F5E4C78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Mar 1</w:t>
            </w:r>
            <w:r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9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th</w:t>
            </w:r>
          </w:p>
        </w:tc>
        <w:tc>
          <w:tcPr>
            <w:tcW w:w="5760" w:type="dxa"/>
            <w:tcBorders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FA87015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Explore verbal and nonverbal communication to better understand how interpersonal communication may be interpreted by others.</w:t>
            </w:r>
          </w:p>
        </w:tc>
      </w:tr>
      <w:tr w:rsidR="00C31DB4" w:rsidRPr="0066080F" w14:paraId="352893E5" w14:textId="77777777" w:rsidTr="00C31DB4">
        <w:trPr>
          <w:cantSplit/>
          <w:trHeight w:val="19"/>
        </w:trPr>
        <w:tc>
          <w:tcPr>
            <w:tcW w:w="692" w:type="dxa"/>
            <w:tcBorders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8B21DFE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APR</w:t>
            </w:r>
          </w:p>
        </w:tc>
        <w:tc>
          <w:tcPr>
            <w:tcW w:w="1286" w:type="dxa"/>
            <w:vAlign w:val="center"/>
          </w:tcPr>
          <w:p w14:paraId="1435871F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 w:rsidRPr="00F64EC0"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Resilience</w:t>
            </w:r>
          </w:p>
        </w:tc>
        <w:tc>
          <w:tcPr>
            <w:tcW w:w="3602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48D6EAD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>Understanding Resilience</w:t>
            </w:r>
          </w:p>
          <w:p w14:paraId="20DBC874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Apr 1</w:t>
            </w:r>
            <w:r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6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th</w:t>
            </w:r>
          </w:p>
        </w:tc>
        <w:tc>
          <w:tcPr>
            <w:tcW w:w="5760" w:type="dxa"/>
            <w:tcBorders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AA5C94F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Delve into techniques for becoming more resilient, and understand that the first step is acknowledging one’s own feelings.</w:t>
            </w:r>
          </w:p>
        </w:tc>
      </w:tr>
      <w:tr w:rsidR="00C31DB4" w:rsidRPr="0066080F" w14:paraId="5999DD5F" w14:textId="77777777" w:rsidTr="00C31DB4">
        <w:trPr>
          <w:cantSplit/>
          <w:trHeight w:val="19"/>
        </w:trPr>
        <w:tc>
          <w:tcPr>
            <w:tcW w:w="692" w:type="dxa"/>
            <w:tcBorders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0BE9ADF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MAY</w:t>
            </w:r>
          </w:p>
        </w:tc>
        <w:tc>
          <w:tcPr>
            <w:tcW w:w="1286" w:type="dxa"/>
            <w:vAlign w:val="center"/>
          </w:tcPr>
          <w:p w14:paraId="5B483F51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Prioritizing Wellbeing</w:t>
            </w:r>
          </w:p>
        </w:tc>
        <w:tc>
          <w:tcPr>
            <w:tcW w:w="3602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DB1EC40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>Healthy Mind Toolkit</w:t>
            </w:r>
          </w:p>
          <w:p w14:paraId="2DC14DAF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 xml:space="preserve">May </w:t>
            </w:r>
            <w:r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21st</w:t>
            </w:r>
          </w:p>
        </w:tc>
        <w:tc>
          <w:tcPr>
            <w:tcW w:w="5760" w:type="dxa"/>
            <w:tcBorders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BCE04C5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Learn practices for restful sleep, balanced nutrition, healthy relationships, regular mindfulness practice, and more, as practical tools in your “healthy mind toolkit.”</w:t>
            </w:r>
          </w:p>
        </w:tc>
      </w:tr>
      <w:tr w:rsidR="00C31DB4" w:rsidRPr="0066080F" w14:paraId="0E6D0206" w14:textId="77777777" w:rsidTr="00C31DB4">
        <w:trPr>
          <w:cantSplit/>
          <w:trHeight w:val="19"/>
        </w:trPr>
        <w:tc>
          <w:tcPr>
            <w:tcW w:w="692" w:type="dxa"/>
            <w:tcBorders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ECE5D40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JUN</w:t>
            </w:r>
          </w:p>
        </w:tc>
        <w:tc>
          <w:tcPr>
            <w:tcW w:w="1286" w:type="dxa"/>
            <w:vAlign w:val="center"/>
          </w:tcPr>
          <w:p w14:paraId="4DDC54FD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 w:rsidRPr="00F64EC0"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 xml:space="preserve">Mindfulness </w:t>
            </w:r>
            <w:r w:rsidRPr="00F64EC0"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and Focus</w:t>
            </w:r>
          </w:p>
        </w:tc>
        <w:tc>
          <w:tcPr>
            <w:tcW w:w="3602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8B5479A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>Mindfulness Matters</w:t>
            </w:r>
          </w:p>
          <w:p w14:paraId="7D88A2AD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 xml:space="preserve">Jun </w:t>
            </w:r>
            <w:r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18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th</w:t>
            </w:r>
          </w:p>
        </w:tc>
        <w:tc>
          <w:tcPr>
            <w:tcW w:w="5760" w:type="dxa"/>
            <w:tcBorders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DD5CED7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Explore basic mindfulness principles and learn some techniques that you can put to immediate use.</w:t>
            </w:r>
          </w:p>
        </w:tc>
      </w:tr>
      <w:tr w:rsidR="00C31DB4" w:rsidRPr="0066080F" w14:paraId="023FC78A" w14:textId="77777777" w:rsidTr="00C31DB4">
        <w:trPr>
          <w:cantSplit/>
          <w:trHeight w:val="19"/>
        </w:trPr>
        <w:tc>
          <w:tcPr>
            <w:tcW w:w="692" w:type="dxa"/>
            <w:tcBorders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6F353A9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JUL</w:t>
            </w:r>
          </w:p>
        </w:tc>
        <w:tc>
          <w:tcPr>
            <w:tcW w:w="1286" w:type="dxa"/>
            <w:vAlign w:val="center"/>
          </w:tcPr>
          <w:p w14:paraId="3FDD25B4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 xml:space="preserve">Managing Pressure and </w:t>
            </w:r>
            <w:r w:rsidRPr="00F64EC0"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Balancing Priorities</w:t>
            </w:r>
          </w:p>
        </w:tc>
        <w:tc>
          <w:tcPr>
            <w:tcW w:w="3602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1FC43C8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 xml:space="preserve">Making a Life While Making a Living: </w:t>
            </w:r>
            <w:r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br/>
            </w: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>Work-Life Balance</w:t>
            </w:r>
          </w:p>
          <w:p w14:paraId="65C11DE1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Jul 1</w:t>
            </w:r>
            <w:r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6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th</w:t>
            </w:r>
          </w:p>
        </w:tc>
        <w:tc>
          <w:tcPr>
            <w:tcW w:w="5760" w:type="dxa"/>
            <w:tcBorders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CA432DB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Identify strategies to be more effectiv</w:t>
            </w:r>
            <w:r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e and more satisfied with both</w:t>
            </w: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 xml:space="preserve"> home and work lives. </w:t>
            </w:r>
          </w:p>
        </w:tc>
      </w:tr>
      <w:tr w:rsidR="00C31DB4" w:rsidRPr="0066080F" w14:paraId="69F510E1" w14:textId="77777777" w:rsidTr="00C31DB4">
        <w:trPr>
          <w:cantSplit/>
          <w:trHeight w:val="19"/>
        </w:trPr>
        <w:tc>
          <w:tcPr>
            <w:tcW w:w="692" w:type="dxa"/>
            <w:tcBorders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3D6B3A6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AUG</w:t>
            </w:r>
          </w:p>
        </w:tc>
        <w:tc>
          <w:tcPr>
            <w:tcW w:w="1286" w:type="dxa"/>
            <w:vAlign w:val="center"/>
          </w:tcPr>
          <w:p w14:paraId="3EB6E231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 xml:space="preserve">Tools for </w:t>
            </w:r>
            <w:r w:rsidRPr="00F64EC0"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Financial Wellbeing</w:t>
            </w:r>
          </w:p>
        </w:tc>
        <w:tc>
          <w:tcPr>
            <w:tcW w:w="3602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9103816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>Effective Budgeting</w:t>
            </w:r>
          </w:p>
          <w:p w14:paraId="4E446601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 xml:space="preserve">Aug </w:t>
            </w:r>
            <w:r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20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th</w:t>
            </w:r>
          </w:p>
        </w:tc>
        <w:tc>
          <w:tcPr>
            <w:tcW w:w="5760" w:type="dxa"/>
            <w:tcBorders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10A0F2D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Develop better skills for tracking spending, reducing debt, and developing a personal plan for financial success.</w:t>
            </w:r>
          </w:p>
        </w:tc>
      </w:tr>
      <w:tr w:rsidR="00C31DB4" w:rsidRPr="0066080F" w14:paraId="2983E5C4" w14:textId="77777777" w:rsidTr="00C31DB4">
        <w:trPr>
          <w:cantSplit/>
          <w:trHeight w:val="19"/>
        </w:trPr>
        <w:tc>
          <w:tcPr>
            <w:tcW w:w="692" w:type="dxa"/>
            <w:tcBorders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9957847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SEP</w:t>
            </w:r>
          </w:p>
        </w:tc>
        <w:tc>
          <w:tcPr>
            <w:tcW w:w="1286" w:type="dxa"/>
            <w:vAlign w:val="center"/>
          </w:tcPr>
          <w:p w14:paraId="76343540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Making the Best Use of Your Time</w:t>
            </w:r>
          </w:p>
        </w:tc>
        <w:tc>
          <w:tcPr>
            <w:tcW w:w="3602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BEBC306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>Maximizing Your Day: Effective Time Management</w:t>
            </w:r>
          </w:p>
          <w:p w14:paraId="2EA590E0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Sep 1</w:t>
            </w:r>
            <w:r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7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th</w:t>
            </w:r>
          </w:p>
        </w:tc>
        <w:tc>
          <w:tcPr>
            <w:tcW w:w="5760" w:type="dxa"/>
            <w:tcBorders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0B3B718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Better understand basic time management principles and what characteristics make effective time managers.</w:t>
            </w:r>
          </w:p>
        </w:tc>
      </w:tr>
      <w:tr w:rsidR="00C31DB4" w:rsidRPr="0066080F" w14:paraId="49965B26" w14:textId="77777777" w:rsidTr="00C31DB4">
        <w:trPr>
          <w:cantSplit/>
          <w:trHeight w:val="19"/>
        </w:trPr>
        <w:tc>
          <w:tcPr>
            <w:tcW w:w="692" w:type="dxa"/>
            <w:tcBorders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4126612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OCT</w:t>
            </w:r>
          </w:p>
        </w:tc>
        <w:tc>
          <w:tcPr>
            <w:tcW w:w="1286" w:type="dxa"/>
            <w:vAlign w:val="center"/>
          </w:tcPr>
          <w:p w14:paraId="10E2A087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Positive Emotional Health</w:t>
            </w:r>
          </w:p>
        </w:tc>
        <w:tc>
          <w:tcPr>
            <w:tcW w:w="3602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135024E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 xml:space="preserve">Emotional Wellness: Building Better </w:t>
            </w:r>
            <w:r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br/>
            </w: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>Mental Health</w:t>
            </w:r>
          </w:p>
          <w:p w14:paraId="49A64B11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Oct 15th</w:t>
            </w:r>
          </w:p>
        </w:tc>
        <w:tc>
          <w:tcPr>
            <w:tcW w:w="5760" w:type="dxa"/>
            <w:tcBorders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B9AB820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Gain coping strategies for dealing with adversity in a constructive way</w:t>
            </w:r>
            <w:r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,</w:t>
            </w: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 xml:space="preserve"> and develop structured mechanisms for building better mental health. </w:t>
            </w:r>
          </w:p>
        </w:tc>
      </w:tr>
      <w:tr w:rsidR="00C31DB4" w:rsidRPr="0066080F" w14:paraId="712C1211" w14:textId="77777777" w:rsidTr="00C31DB4">
        <w:trPr>
          <w:cantSplit/>
          <w:trHeight w:val="19"/>
        </w:trPr>
        <w:tc>
          <w:tcPr>
            <w:tcW w:w="692" w:type="dxa"/>
            <w:tcBorders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8338B23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NOV</w:t>
            </w:r>
          </w:p>
        </w:tc>
        <w:tc>
          <w:tcPr>
            <w:tcW w:w="1286" w:type="dxa"/>
            <w:vAlign w:val="center"/>
          </w:tcPr>
          <w:p w14:paraId="5C6D7862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Support for Caregivers</w:t>
            </w:r>
          </w:p>
        </w:tc>
        <w:tc>
          <w:tcPr>
            <w:tcW w:w="3602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EB02A0E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>The Sandwich Generation: Meeting the Challenges of Multigenerational Caregiving</w:t>
            </w:r>
          </w:p>
          <w:p w14:paraId="774A4ED9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Nov 1</w:t>
            </w:r>
            <w:r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9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th</w:t>
            </w:r>
          </w:p>
        </w:tc>
        <w:tc>
          <w:tcPr>
            <w:tcW w:w="5760" w:type="dxa"/>
            <w:tcBorders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8BFCD18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Identify common family dynamics, gain insight on knowing when it’s time for additional caregiving support resources, and explore self-care techniques.</w:t>
            </w:r>
          </w:p>
        </w:tc>
      </w:tr>
      <w:tr w:rsidR="00C31DB4" w:rsidRPr="0066080F" w14:paraId="2C7D22E1" w14:textId="77777777" w:rsidTr="00C31DB4">
        <w:trPr>
          <w:cantSplit/>
          <w:trHeight w:val="19"/>
        </w:trPr>
        <w:tc>
          <w:tcPr>
            <w:tcW w:w="692" w:type="dxa"/>
            <w:tcBorders>
              <w:lef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2BE1C39" w14:textId="77777777" w:rsidR="00C31DB4" w:rsidRPr="0093240B" w:rsidRDefault="00C31DB4" w:rsidP="00C31DB4">
            <w:pPr>
              <w:adjustRightInd w:val="0"/>
              <w:snapToGrid w:val="0"/>
              <w:spacing w:after="20" w:line="192" w:lineRule="auto"/>
              <w:jc w:val="center"/>
              <w:rPr>
                <w:rFonts w:ascii="Calibri" w:hAnsi="Calibri" w:cs="Calibri"/>
                <w:color w:val="44546A" w:themeColor="text2"/>
                <w:spacing w:val="-6"/>
              </w:rPr>
            </w:pPr>
            <w:r w:rsidRPr="0093240B">
              <w:rPr>
                <w:rFonts w:ascii="Calibri" w:hAnsi="Calibri" w:cs="Calibri"/>
                <w:color w:val="44546A" w:themeColor="text2"/>
                <w:spacing w:val="-6"/>
              </w:rPr>
              <w:t>DEC</w:t>
            </w:r>
          </w:p>
        </w:tc>
        <w:tc>
          <w:tcPr>
            <w:tcW w:w="1286" w:type="dxa"/>
            <w:vAlign w:val="center"/>
          </w:tcPr>
          <w:p w14:paraId="124D8EE7" w14:textId="77777777" w:rsidR="00C31DB4" w:rsidRPr="00F64EC0" w:rsidRDefault="00C31DB4" w:rsidP="00C31DB4">
            <w:pPr>
              <w:adjustRightInd w:val="0"/>
              <w:snapToGrid w:val="0"/>
              <w:spacing w:after="20" w:line="192" w:lineRule="auto"/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ED7D31" w:themeColor="accent2"/>
                <w:spacing w:val="-6"/>
                <w:sz w:val="20"/>
                <w:szCs w:val="20"/>
              </w:rPr>
              <w:t>Creating Stronger Relationships</w:t>
            </w:r>
          </w:p>
        </w:tc>
        <w:tc>
          <w:tcPr>
            <w:tcW w:w="3602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46FDF60" w14:textId="77777777" w:rsidR="00C31DB4" w:rsidRPr="00234F92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</w:pP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 xml:space="preserve">Examining Relationships: </w:t>
            </w:r>
            <w:r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br/>
            </w:r>
            <w:r w:rsidRPr="00234F92">
              <w:rPr>
                <w:rFonts w:ascii="Calibri" w:hAnsi="Calibri" w:cs="Calibri"/>
                <w:b/>
                <w:i/>
                <w:color w:val="538135" w:themeColor="accent6" w:themeShade="BF"/>
                <w:spacing w:val="-6"/>
                <w:sz w:val="20"/>
                <w:szCs w:val="20"/>
              </w:rPr>
              <w:t>Healthy vs. Unhealthy</w:t>
            </w:r>
          </w:p>
          <w:p w14:paraId="12D94D34" w14:textId="77777777" w:rsidR="00C31DB4" w:rsidRPr="00DE10A7" w:rsidRDefault="00C31DB4" w:rsidP="00C31DB4">
            <w:pPr>
              <w:adjustRightInd w:val="0"/>
              <w:snapToGrid w:val="0"/>
              <w:spacing w:after="40" w:line="192" w:lineRule="auto"/>
              <w:rPr>
                <w:rFonts w:ascii="Calibri" w:hAnsi="Calibri" w:cs="Calibri"/>
                <w:b/>
                <w:i/>
                <w:color w:val="44546A" w:themeColor="text2"/>
                <w:spacing w:val="-6"/>
                <w:sz w:val="18"/>
                <w:szCs w:val="18"/>
              </w:rPr>
            </w:pP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Available </w:t>
            </w:r>
            <w:r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>o</w:t>
            </w:r>
            <w:r w:rsidRPr="00DE10A7">
              <w:rPr>
                <w:rFonts w:ascii="Calibri" w:hAnsi="Calibri" w:cs="Calibri"/>
                <w:color w:val="44546A" w:themeColor="text2"/>
                <w:spacing w:val="-6"/>
                <w:sz w:val="18"/>
                <w:szCs w:val="18"/>
              </w:rPr>
              <w:t xml:space="preserve">n Demand Starting 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Dec 1</w:t>
            </w:r>
            <w:r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7</w:t>
            </w:r>
            <w:r w:rsidRPr="00DE10A7">
              <w:rPr>
                <w:rFonts w:ascii="Calibri" w:hAnsi="Calibri" w:cs="Calibri"/>
                <w:b/>
                <w:color w:val="44546A" w:themeColor="text2"/>
                <w:spacing w:val="-6"/>
                <w:sz w:val="18"/>
                <w:szCs w:val="18"/>
              </w:rPr>
              <w:t>th</w:t>
            </w:r>
          </w:p>
        </w:tc>
        <w:tc>
          <w:tcPr>
            <w:tcW w:w="5760" w:type="dxa"/>
            <w:tcBorders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57389E0" w14:textId="77777777" w:rsidR="00C31DB4" w:rsidRPr="00517E79" w:rsidRDefault="00C31DB4" w:rsidP="00C31DB4">
            <w:pPr>
              <w:adjustRightInd w:val="0"/>
              <w:snapToGrid w:val="0"/>
              <w:spacing w:after="20" w:line="216" w:lineRule="auto"/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</w:pP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Examine di</w:t>
            </w:r>
            <w:r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 xml:space="preserve">fferent types of relationships – </w:t>
            </w: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from family and friendship</w:t>
            </w:r>
            <w:r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, to romantic and professional – while learning to recognize healthy and unhealthy relationships</w:t>
            </w:r>
            <w:r w:rsidRPr="00517E79">
              <w:rPr>
                <w:rFonts w:ascii="Calibri" w:hAnsi="Calibri" w:cs="Calibri"/>
                <w:color w:val="44546A" w:themeColor="text2"/>
                <w:spacing w:val="-6"/>
                <w:sz w:val="20"/>
                <w:szCs w:val="20"/>
              </w:rPr>
              <w:t>.</w:t>
            </w:r>
          </w:p>
        </w:tc>
      </w:tr>
    </w:tbl>
    <w:p w14:paraId="6C90DCE4" w14:textId="2D95A971" w:rsidR="005B13FA" w:rsidRPr="004733F0" w:rsidRDefault="001D5D65">
      <w:pPr>
        <w:adjustRightInd w:val="0"/>
        <w:snapToGrid w:val="0"/>
        <w:spacing w:line="216" w:lineRule="auto"/>
        <w:rPr>
          <w:rFonts w:ascii="Calibri" w:hAnsi="Calibri" w:cs="Calibri"/>
          <w:color w:val="37758E"/>
          <w:spacing w:val="-6"/>
          <w:sz w:val="22"/>
          <w:szCs w:val="22"/>
        </w:rPr>
      </w:pPr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A58E2" wp14:editId="3B2ECC98">
                <wp:simplePos x="0" y="0"/>
                <wp:positionH relativeFrom="column">
                  <wp:posOffset>-1313815</wp:posOffset>
                </wp:positionH>
                <wp:positionV relativeFrom="paragraph">
                  <wp:posOffset>368300</wp:posOffset>
                </wp:positionV>
                <wp:extent cx="2771775" cy="332105"/>
                <wp:effectExtent l="0" t="0" r="9525" b="107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D5DD8" w14:textId="77777777" w:rsidR="00910299" w:rsidRPr="00910299" w:rsidRDefault="00910299" w:rsidP="0051048C">
                            <w:pPr>
                              <w:spacing w:line="180" w:lineRule="auto"/>
                              <w:jc w:val="right"/>
                              <w:rPr>
                                <w:rFonts w:ascii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0299">
                              <w:rPr>
                                <w:rFonts w:ascii="Calibri" w:hAnsi="Calibri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WHATEVER YOU NEED, </w:t>
                            </w:r>
                          </w:p>
                          <w:p w14:paraId="38961324" w14:textId="77777777" w:rsidR="00910299" w:rsidRPr="00910299" w:rsidRDefault="00910299" w:rsidP="0051048C">
                            <w:pPr>
                              <w:spacing w:line="180" w:lineRule="auto"/>
                              <w:jc w:val="right"/>
                              <w:rPr>
                                <w:rFonts w:ascii="Calibri" w:hAnsi="Calibr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0299">
                              <w:rPr>
                                <w:rFonts w:ascii="Calibri" w:hAnsi="Calibri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03.45pt;margin-top:29pt;width:218.2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" filled="f" stroked="f">
                <v:textbox inset="0,0,0,0">
                  <w:txbxContent>
                    <w:p w14:paraId="43CD5DD8" w14:textId="77777777" w:rsidR="00910299" w:rsidRPr="00910299" w:rsidRDefault="00910299" w:rsidP="0051048C">
                      <w:pPr>
                        <w:spacing w:line="180" w:lineRule="auto"/>
                        <w:jc w:val="right"/>
                        <w:rPr>
                          <w:rFonts w:ascii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0299">
                        <w:rPr>
                          <w:rFonts w:ascii="Calibri" w:hAnsi="Calibri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WHATEVER YOU NEED, </w:t>
                      </w:r>
                    </w:p>
                    <w:p w14:paraId="38961324" w14:textId="77777777" w:rsidR="00910299" w:rsidRPr="00910299" w:rsidRDefault="00910299" w:rsidP="0051048C">
                      <w:pPr>
                        <w:spacing w:line="180" w:lineRule="auto"/>
                        <w:jc w:val="right"/>
                        <w:rPr>
                          <w:rFonts w:ascii="Calibri" w:hAnsi="Calibri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0299">
                        <w:rPr>
                          <w:rFonts w:ascii="Calibri" w:hAnsi="Calibri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WE ARE HERE TO HELP.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A00E9" wp14:editId="61920DF8">
                <wp:simplePos x="0" y="0"/>
                <wp:positionH relativeFrom="column">
                  <wp:posOffset>-4866640</wp:posOffset>
                </wp:positionH>
                <wp:positionV relativeFrom="paragraph">
                  <wp:posOffset>1911350</wp:posOffset>
                </wp:positionV>
                <wp:extent cx="7595870" cy="400685"/>
                <wp:effectExtent l="0" t="0" r="508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58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B6426" w14:textId="30C6C585" w:rsidR="005324A9" w:rsidRPr="00B010F7" w:rsidRDefault="00831529" w:rsidP="00EA7AAE">
                            <w:pPr>
                              <w:rPr>
                                <w:rFonts w:ascii="Calibri" w:hAnsi="Calibri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FFFFFF" w:themeColor="background1"/>
                                <w:spacing w:val="-5"/>
                                <w:sz w:val="56"/>
                                <w:szCs w:val="56"/>
                              </w:rPr>
                              <w:t xml:space="preserve">Promotional </w:t>
                            </w:r>
                            <w:r w:rsidR="005324A9" w:rsidRPr="00B010F7">
                              <w:rPr>
                                <w:rFonts w:ascii="Calibri" w:hAnsi="Calibri" w:cs="Times New Roman"/>
                                <w:b/>
                                <w:bCs/>
                                <w:color w:val="FFFFFF" w:themeColor="background1"/>
                                <w:spacing w:val="-5"/>
                                <w:sz w:val="56"/>
                                <w:szCs w:val="56"/>
                              </w:rPr>
                              <w:t>Calendar</w:t>
                            </w:r>
                          </w:p>
                          <w:p w14:paraId="1C757B75" w14:textId="77777777" w:rsidR="005324A9" w:rsidRPr="00A94419" w:rsidRDefault="005324A9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83.2pt;margin-top:150.5pt;width:598.1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" filled="f" stroked="f">
                <v:textbox inset="0,0,0,0">
                  <w:txbxContent>
                    <w:p w14:paraId="5E9B6426" w14:textId="30C6C585" w:rsidR="005324A9" w:rsidRPr="00B010F7" w:rsidRDefault="00831529" w:rsidP="00EA7AAE">
                      <w:pPr>
                        <w:rPr>
                          <w:rFonts w:ascii="Calibri" w:hAnsi="Calibri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FFFFFF" w:themeColor="background1"/>
                          <w:spacing w:val="-5"/>
                          <w:sz w:val="56"/>
                          <w:szCs w:val="56"/>
                        </w:rPr>
                        <w:t xml:space="preserve">Promotional </w:t>
                      </w:r>
                      <w:r w:rsidR="005324A9" w:rsidRPr="00B010F7">
                        <w:rPr>
                          <w:rFonts w:ascii="Calibri" w:hAnsi="Calibri" w:cs="Times New Roman"/>
                          <w:b/>
                          <w:bCs/>
                          <w:color w:val="FFFFFF" w:themeColor="background1"/>
                          <w:spacing w:val="-5"/>
                          <w:sz w:val="56"/>
                          <w:szCs w:val="56"/>
                        </w:rPr>
                        <w:t>Calendar</w:t>
                      </w:r>
                    </w:p>
                    <w:p w14:paraId="1C757B75" w14:textId="77777777" w:rsidR="005324A9" w:rsidRPr="00A94419" w:rsidRDefault="005324A9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206D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5826E" wp14:editId="5B13FFFB">
                <wp:simplePos x="0" y="0"/>
                <wp:positionH relativeFrom="column">
                  <wp:posOffset>3609975</wp:posOffset>
                </wp:positionH>
                <wp:positionV relativeFrom="paragraph">
                  <wp:posOffset>8359775</wp:posOffset>
                </wp:positionV>
                <wp:extent cx="3905250" cy="9144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40287" w14:textId="4A9BAEED" w:rsidR="00EF353C" w:rsidRPr="00DE6819" w:rsidRDefault="00EF353C" w:rsidP="00332219">
                            <w:pPr>
                              <w:spacing w:line="276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  <w:r w:rsidRPr="00DE6819">
                              <w:rPr>
                                <w:rFonts w:ascii="Calibri" w:hAnsi="Calibri" w:cs="Times New Roman"/>
                                <w:color w:val="70AD47" w:themeColor="accent6"/>
                                <w:sz w:val="26"/>
                                <w:szCs w:val="26"/>
                              </w:rPr>
                              <w:t>TOLL-FREE: </w:t>
                            </w:r>
                            <w:r w:rsidR="007D2D9F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800-633-335</w:t>
                            </w:r>
                            <w:bookmarkStart w:id="0" w:name="_GoBack"/>
                            <w:r w:rsidR="007D2D9F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4BA2DFBE" w14:textId="46C6C704" w:rsidR="00EF353C" w:rsidRPr="00DE6819" w:rsidRDefault="00EF353C" w:rsidP="00964C13">
                            <w:pPr>
                              <w:spacing w:line="27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DE6819">
                              <w:rPr>
                                <w:rFonts w:ascii="Calibri" w:hAnsi="Calibri" w:cs="Times New Roman"/>
                                <w:color w:val="70AD47" w:themeColor="accent6"/>
                                <w:sz w:val="26"/>
                                <w:szCs w:val="26"/>
                              </w:rPr>
                              <w:t>WEBSITE: </w:t>
                            </w:r>
                            <w:r w:rsidR="007D2D9F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www.</w:t>
                            </w:r>
                            <w:r w:rsidR="00EF206D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mygroup.com</w:t>
                            </w:r>
                          </w:p>
                          <w:p w14:paraId="7585303D" w14:textId="1D207336" w:rsidR="00EF353C" w:rsidRPr="00DE6819" w:rsidRDefault="00EF353C" w:rsidP="00964C13">
                            <w:pPr>
                              <w:spacing w:line="27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DE6819">
                              <w:rPr>
                                <w:rFonts w:ascii="Calibri" w:hAnsi="Calibri" w:cs="Times New Roman"/>
                                <w:color w:val="70AD47" w:themeColor="accent6"/>
                                <w:sz w:val="26"/>
                                <w:szCs w:val="26"/>
                              </w:rPr>
                              <w:t>USERNAME:</w:t>
                            </w:r>
                            <w:r w:rsidRPr="00DE6819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 </w:t>
                            </w:r>
                            <w:proofErr w:type="spellStart"/>
                            <w:r w:rsidR="00944368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gvma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3D5F">
                              <w:rPr>
                                <w:rFonts w:ascii="Calibri" w:hAnsi="Calibri" w:cs="Times New Roman"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|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E6819">
                              <w:rPr>
                                <w:rFonts w:ascii="Calibri" w:hAnsi="Calibri" w:cs="Times New Roman"/>
                                <w:color w:val="70AD47" w:themeColor="accent6"/>
                                <w:sz w:val="26"/>
                                <w:szCs w:val="26"/>
                              </w:rPr>
                              <w:t>PASSWORD:</w:t>
                            </w:r>
                            <w:r w:rsidRPr="00DE6819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 </w:t>
                            </w:r>
                            <w:r w:rsidR="00EF206D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guest</w:t>
                            </w:r>
                          </w:p>
                          <w:p w14:paraId="06DB84C3" w14:textId="77777777" w:rsidR="00EF353C" w:rsidRPr="00DE6819" w:rsidRDefault="00EF353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C5826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284.25pt;margin-top:658.25pt;width:307.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" filled="f" stroked="f" strokeweight=".5pt">
                <v:textbox inset="0,0,0,0">
                  <w:txbxContent>
                    <w:p w14:paraId="35740287" w14:textId="4A9BAEED" w:rsidR="00EF353C" w:rsidRPr="00DE6819" w:rsidRDefault="00EF353C" w:rsidP="00332219">
                      <w:pPr>
                        <w:spacing w:line="276" w:lineRule="auto"/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</w:rPr>
                      </w:pPr>
                      <w:r w:rsidRPr="00DE6819">
                        <w:rPr>
                          <w:rFonts w:ascii="Calibri" w:hAnsi="Calibri" w:cs="Times New Roman"/>
                          <w:color w:val="70AD47" w:themeColor="accent6"/>
                          <w:sz w:val="26"/>
                          <w:szCs w:val="26"/>
                        </w:rPr>
                        <w:t>TOLL-FREE: </w:t>
                      </w:r>
                      <w:r w:rsidR="007D2D9F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</w:rPr>
                        <w:t>800-633-3353</w:t>
                      </w:r>
                    </w:p>
                    <w:p w14:paraId="4BA2DFBE" w14:textId="46C6C704" w:rsidR="00EF353C" w:rsidRPr="00DE6819" w:rsidRDefault="00EF353C" w:rsidP="00964C13">
                      <w:pPr>
                        <w:spacing w:line="276" w:lineRule="auto"/>
                        <w:rPr>
                          <w:rFonts w:ascii="Calibri" w:hAnsi="Calibri" w:cs="Times New Roman"/>
                          <w:color w:val="70AD47" w:themeColor="accent6"/>
                          <w:sz w:val="26"/>
                          <w:szCs w:val="26"/>
                        </w:rPr>
                      </w:pPr>
                      <w:r w:rsidRPr="00DE6819">
                        <w:rPr>
                          <w:rFonts w:ascii="Calibri" w:hAnsi="Calibri" w:cs="Times New Roman"/>
                          <w:color w:val="70AD47" w:themeColor="accent6"/>
                          <w:sz w:val="26"/>
                          <w:szCs w:val="26"/>
                        </w:rPr>
                        <w:t>WEBSITE: </w:t>
                      </w:r>
                      <w:r w:rsidR="007D2D9F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</w:rPr>
                        <w:t>www.</w:t>
                      </w:r>
                      <w:r w:rsidR="00EF206D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</w:rPr>
                        <w:t>mygroup.com</w:t>
                      </w:r>
                    </w:p>
                    <w:p w14:paraId="7585303D" w14:textId="1D207336" w:rsidR="00EF353C" w:rsidRPr="00DE6819" w:rsidRDefault="00EF353C" w:rsidP="00964C13">
                      <w:pPr>
                        <w:spacing w:line="276" w:lineRule="auto"/>
                        <w:rPr>
                          <w:rFonts w:ascii="Calibri" w:hAnsi="Calibri" w:cs="Times New Roman"/>
                          <w:color w:val="70AD47" w:themeColor="accent6"/>
                          <w:sz w:val="26"/>
                          <w:szCs w:val="26"/>
                        </w:rPr>
                      </w:pPr>
                      <w:r w:rsidRPr="00DE6819">
                        <w:rPr>
                          <w:rFonts w:ascii="Calibri" w:hAnsi="Calibri" w:cs="Times New Roman"/>
                          <w:color w:val="70AD47" w:themeColor="accent6"/>
                          <w:sz w:val="26"/>
                          <w:szCs w:val="26"/>
                        </w:rPr>
                        <w:t>USERNAME:</w:t>
                      </w:r>
                      <w:r w:rsidRPr="00DE6819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 </w:t>
                      </w:r>
                      <w:bookmarkStart w:id="1" w:name="_GoBack"/>
                      <w:bookmarkEnd w:id="1"/>
                      <w:proofErr w:type="spellStart"/>
                      <w:r w:rsidR="00944368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</w:rPr>
                        <w:t>gvma</w:t>
                      </w:r>
                      <w:proofErr w:type="spellEnd"/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</w:rPr>
                        <w:t xml:space="preserve">  </w:t>
                      </w:r>
                      <w:r w:rsidRPr="00B83D5F">
                        <w:rPr>
                          <w:rFonts w:ascii="Calibri" w:hAnsi="Calibri" w:cs="Times New Roman"/>
                          <w:bCs/>
                          <w:color w:val="70AD47" w:themeColor="accent6"/>
                          <w:sz w:val="26"/>
                          <w:szCs w:val="26"/>
                        </w:rPr>
                        <w:t>|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</w:rPr>
                        <w:t xml:space="preserve">  </w:t>
                      </w:r>
                      <w:r w:rsidRPr="00DE6819">
                        <w:rPr>
                          <w:rFonts w:ascii="Calibri" w:hAnsi="Calibri" w:cs="Times New Roman"/>
                          <w:color w:val="70AD47" w:themeColor="accent6"/>
                          <w:sz w:val="26"/>
                          <w:szCs w:val="26"/>
                        </w:rPr>
                        <w:t>PASSWORD:</w:t>
                      </w:r>
                      <w:r w:rsidRPr="00DE6819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 </w:t>
                      </w:r>
                      <w:r w:rsidR="00EF206D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6"/>
                          <w:szCs w:val="26"/>
                        </w:rPr>
                        <w:t>guest</w:t>
                      </w:r>
                    </w:p>
                    <w:p w14:paraId="06DB84C3" w14:textId="77777777" w:rsidR="00EF353C" w:rsidRPr="00DE6819" w:rsidRDefault="00EF353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A6B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EB9CC" wp14:editId="0834FBC2">
                <wp:simplePos x="0" y="0"/>
                <wp:positionH relativeFrom="column">
                  <wp:posOffset>247650</wp:posOffset>
                </wp:positionH>
                <wp:positionV relativeFrom="paragraph">
                  <wp:posOffset>2473325</wp:posOffset>
                </wp:positionV>
                <wp:extent cx="7370445" cy="581025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0445" cy="581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8E1E1" w14:textId="77777777" w:rsidR="00F90892" w:rsidRDefault="00F9089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9.5pt;margin-top:194.75pt;width:580.35pt;height:4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" filled="f" stroked="f" strokeweight=".5pt">
                <v:textbox inset="0,0,0,0">
                  <w:txbxContent>
                    <w:p w14:paraId="5C48E1E1" w14:textId="77777777" w:rsidR="00F90892" w:rsidRDefault="00F90892"/>
                  </w:txbxContent>
                </v:textbox>
              </v:shape>
            </w:pict>
          </mc:Fallback>
        </mc:AlternateContent>
      </w:r>
      <w:r w:rsidR="003930D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D622573" wp14:editId="2D51F3F3">
                <wp:simplePos x="0" y="0"/>
                <wp:positionH relativeFrom="column">
                  <wp:posOffset>768350</wp:posOffset>
                </wp:positionH>
                <wp:positionV relativeFrom="paragraph">
                  <wp:posOffset>8366125</wp:posOffset>
                </wp:positionV>
                <wp:extent cx="2456180" cy="870585"/>
                <wp:effectExtent l="0" t="0" r="127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87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6953F" w14:textId="6FB4BB0B" w:rsidR="00D23990" w:rsidRPr="002834F7" w:rsidRDefault="00D23990" w:rsidP="001B18AF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Available any time, any day, your Employee </w:t>
                            </w:r>
                            <w:r w:rsidR="00EF206D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Program is a free, confidential benefit</w:t>
                            </w:r>
                            <w: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  <w:r w:rsidR="00332219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18AF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For professional assistance, just call or log on.</w:t>
                            </w:r>
                          </w:p>
                          <w:p w14:paraId="4EE7FCF2" w14:textId="77777777" w:rsidR="00332219" w:rsidRDefault="003322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22573" id="Text Box 31" o:spid="_x0000_s1031" type="#_x0000_t202" style="position:absolute;margin-left:60.5pt;margin-top:658.75pt;width:193.4pt;height:68.5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" filled="f" stroked="f" strokeweight=".5pt">
                <v:textbox inset="0,0,0,0">
                  <w:txbxContent>
                    <w:p w14:paraId="1B56953F" w14:textId="6FB4BB0B" w:rsidR="00D23990" w:rsidRPr="002834F7" w:rsidRDefault="00D23990" w:rsidP="001B18AF">
                      <w:pP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Available any time, any day, your Employee </w:t>
                      </w:r>
                      <w:r w:rsidR="00EF206D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Assistance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Program is a free, confidential benefit</w:t>
                      </w:r>
                      <w:r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  <w:r w:rsidR="00332219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</w:t>
                      </w:r>
                      <w:r w:rsidR="001B18AF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For professional assistance, just call or log on.</w:t>
                      </w:r>
                    </w:p>
                    <w:p w14:paraId="4EE7FCF2" w14:textId="77777777" w:rsidR="00332219" w:rsidRDefault="00332219"/>
                  </w:txbxContent>
                </v:textbox>
              </v:shape>
            </w:pict>
          </mc:Fallback>
        </mc:AlternateContent>
      </w:r>
      <w:r w:rsidR="00DC5CF3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CD5603" wp14:editId="7EA63B58">
                <wp:simplePos x="0" y="0"/>
                <wp:positionH relativeFrom="column">
                  <wp:posOffset>5819140</wp:posOffset>
                </wp:positionH>
                <wp:positionV relativeFrom="paragraph">
                  <wp:posOffset>1135848</wp:posOffset>
                </wp:positionV>
                <wp:extent cx="1490980" cy="946150"/>
                <wp:effectExtent l="0" t="0" r="762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E6F28" w14:textId="1110D0FB" w:rsidR="00854CE7" w:rsidRDefault="007D2D9F" w:rsidP="00EA64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pacing w:val="-8"/>
                              </w:rPr>
                              <w:drawing>
                                <wp:inline distT="0" distB="0" distL="0" distR="0" wp14:anchorId="4D2DD977" wp14:editId="020DB9FF">
                                  <wp:extent cx="1739817" cy="869615"/>
                                  <wp:effectExtent l="0" t="0" r="0" b="6985"/>
                                  <wp:docPr id="4" name="Picture 4" descr="S:\Marketing\MYgroup Branding\MYgroup Logos\MYG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Marketing\MYgroup Branding\MYgroup Logos\MYG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817" cy="869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D5603" id="Text Box 9" o:spid="_x0000_s1032" type="#_x0000_t202" style="position:absolute;margin-left:458.2pt;margin-top:89.45pt;width:117.4pt;height:7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" filled="f" stroked="f" strokeweight=".5pt">
                <v:textbox inset="0,0,0,0">
                  <w:txbxContent>
                    <w:p w14:paraId="354E6F28" w14:textId="1110D0FB" w:rsidR="00854CE7" w:rsidRDefault="007D2D9F" w:rsidP="00EA641A">
                      <w:pPr>
                        <w:jc w:val="center"/>
                      </w:pPr>
                      <w:r>
                        <w:rPr>
                          <w:noProof/>
                          <w:spacing w:val="-8"/>
                        </w:rPr>
                        <w:drawing>
                          <wp:inline distT="0" distB="0" distL="0" distR="0" wp14:anchorId="4D2DD977" wp14:editId="020DB9FF">
                            <wp:extent cx="1739817" cy="869615"/>
                            <wp:effectExtent l="0" t="0" r="0" b="6985"/>
                            <wp:docPr id="4" name="Picture 4" descr="S:\Marketing\MYgroup Branding\MYgroup Logos\MYG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Marketing\MYgroup Branding\MYgroup Logos\MYG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817" cy="869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B13FA" w:rsidRPr="004733F0" w:rsidSect="007011C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CE"/>
    <w:rsid w:val="000110AB"/>
    <w:rsid w:val="00013204"/>
    <w:rsid w:val="00016FB3"/>
    <w:rsid w:val="00047722"/>
    <w:rsid w:val="00051158"/>
    <w:rsid w:val="00062771"/>
    <w:rsid w:val="000679F0"/>
    <w:rsid w:val="00071F5F"/>
    <w:rsid w:val="00075AD5"/>
    <w:rsid w:val="00092C6F"/>
    <w:rsid w:val="000A3558"/>
    <w:rsid w:val="000A3E36"/>
    <w:rsid w:val="000A505F"/>
    <w:rsid w:val="000B0F82"/>
    <w:rsid w:val="000C3997"/>
    <w:rsid w:val="000C4A6B"/>
    <w:rsid w:val="000C4ACE"/>
    <w:rsid w:val="000C74BC"/>
    <w:rsid w:val="000D01AD"/>
    <w:rsid w:val="000D2FC7"/>
    <w:rsid w:val="000E0258"/>
    <w:rsid w:val="000E12B8"/>
    <w:rsid w:val="000E6557"/>
    <w:rsid w:val="000F37F3"/>
    <w:rsid w:val="00105242"/>
    <w:rsid w:val="001106AA"/>
    <w:rsid w:val="0012075B"/>
    <w:rsid w:val="00124694"/>
    <w:rsid w:val="00127232"/>
    <w:rsid w:val="00127EA4"/>
    <w:rsid w:val="00130DAE"/>
    <w:rsid w:val="0014113C"/>
    <w:rsid w:val="001520C5"/>
    <w:rsid w:val="001610B8"/>
    <w:rsid w:val="001705EA"/>
    <w:rsid w:val="001917FE"/>
    <w:rsid w:val="00195DDF"/>
    <w:rsid w:val="001961F4"/>
    <w:rsid w:val="001A56C3"/>
    <w:rsid w:val="001A6C33"/>
    <w:rsid w:val="001B13DC"/>
    <w:rsid w:val="001B18AF"/>
    <w:rsid w:val="001C4A1A"/>
    <w:rsid w:val="001C6414"/>
    <w:rsid w:val="001D4431"/>
    <w:rsid w:val="001D5D65"/>
    <w:rsid w:val="001E5B53"/>
    <w:rsid w:val="001F0CBC"/>
    <w:rsid w:val="001F4DDE"/>
    <w:rsid w:val="00201A38"/>
    <w:rsid w:val="00216AE7"/>
    <w:rsid w:val="00222366"/>
    <w:rsid w:val="002270A5"/>
    <w:rsid w:val="002323FC"/>
    <w:rsid w:val="002330BF"/>
    <w:rsid w:val="00234F92"/>
    <w:rsid w:val="002370C7"/>
    <w:rsid w:val="00237391"/>
    <w:rsid w:val="00242543"/>
    <w:rsid w:val="00247072"/>
    <w:rsid w:val="0025793C"/>
    <w:rsid w:val="00257F46"/>
    <w:rsid w:val="00260FB1"/>
    <w:rsid w:val="00270203"/>
    <w:rsid w:val="00271D4F"/>
    <w:rsid w:val="002834F7"/>
    <w:rsid w:val="00284BB0"/>
    <w:rsid w:val="00287C09"/>
    <w:rsid w:val="00292903"/>
    <w:rsid w:val="0029322D"/>
    <w:rsid w:val="002A43D2"/>
    <w:rsid w:val="002A55BB"/>
    <w:rsid w:val="002C4415"/>
    <w:rsid w:val="002D40A1"/>
    <w:rsid w:val="002E0E76"/>
    <w:rsid w:val="00303D9C"/>
    <w:rsid w:val="0032039D"/>
    <w:rsid w:val="00327958"/>
    <w:rsid w:val="00332219"/>
    <w:rsid w:val="00332289"/>
    <w:rsid w:val="003344AE"/>
    <w:rsid w:val="00343453"/>
    <w:rsid w:val="00360BFE"/>
    <w:rsid w:val="00371EC6"/>
    <w:rsid w:val="0038198A"/>
    <w:rsid w:val="00382F24"/>
    <w:rsid w:val="00390069"/>
    <w:rsid w:val="003930DE"/>
    <w:rsid w:val="0039668E"/>
    <w:rsid w:val="003A079E"/>
    <w:rsid w:val="003A3C8A"/>
    <w:rsid w:val="003B0355"/>
    <w:rsid w:val="003C024C"/>
    <w:rsid w:val="003C1A9E"/>
    <w:rsid w:val="003C44EA"/>
    <w:rsid w:val="003C4CB4"/>
    <w:rsid w:val="003D4619"/>
    <w:rsid w:val="003D5C80"/>
    <w:rsid w:val="003E0031"/>
    <w:rsid w:val="003E4BCC"/>
    <w:rsid w:val="003F7158"/>
    <w:rsid w:val="003F71C7"/>
    <w:rsid w:val="003F77E8"/>
    <w:rsid w:val="00400BA7"/>
    <w:rsid w:val="0040297D"/>
    <w:rsid w:val="00422BBB"/>
    <w:rsid w:val="0042325B"/>
    <w:rsid w:val="00425E2C"/>
    <w:rsid w:val="0043194D"/>
    <w:rsid w:val="0043298A"/>
    <w:rsid w:val="00435CC1"/>
    <w:rsid w:val="00436440"/>
    <w:rsid w:val="00440571"/>
    <w:rsid w:val="00441998"/>
    <w:rsid w:val="0044740C"/>
    <w:rsid w:val="004616C9"/>
    <w:rsid w:val="00461E71"/>
    <w:rsid w:val="00462B3B"/>
    <w:rsid w:val="004669D8"/>
    <w:rsid w:val="004733F0"/>
    <w:rsid w:val="00480560"/>
    <w:rsid w:val="0048236F"/>
    <w:rsid w:val="004825CE"/>
    <w:rsid w:val="00493D38"/>
    <w:rsid w:val="004958ED"/>
    <w:rsid w:val="004A0649"/>
    <w:rsid w:val="004A5E15"/>
    <w:rsid w:val="004B618A"/>
    <w:rsid w:val="004C209C"/>
    <w:rsid w:val="004C28C0"/>
    <w:rsid w:val="004C3F98"/>
    <w:rsid w:val="004C6E95"/>
    <w:rsid w:val="004D449C"/>
    <w:rsid w:val="004F17D9"/>
    <w:rsid w:val="004F343C"/>
    <w:rsid w:val="0051048C"/>
    <w:rsid w:val="00512AF7"/>
    <w:rsid w:val="0051596C"/>
    <w:rsid w:val="00517E79"/>
    <w:rsid w:val="005263FB"/>
    <w:rsid w:val="005324A9"/>
    <w:rsid w:val="00532EF6"/>
    <w:rsid w:val="0056105F"/>
    <w:rsid w:val="00566104"/>
    <w:rsid w:val="005819C9"/>
    <w:rsid w:val="00582A7F"/>
    <w:rsid w:val="00587DF0"/>
    <w:rsid w:val="00594264"/>
    <w:rsid w:val="005973DD"/>
    <w:rsid w:val="005B13FA"/>
    <w:rsid w:val="005C058D"/>
    <w:rsid w:val="005C3AFD"/>
    <w:rsid w:val="005D28EF"/>
    <w:rsid w:val="005F4951"/>
    <w:rsid w:val="005F7059"/>
    <w:rsid w:val="006020FD"/>
    <w:rsid w:val="00603145"/>
    <w:rsid w:val="0060789D"/>
    <w:rsid w:val="00627F47"/>
    <w:rsid w:val="00630D60"/>
    <w:rsid w:val="006347CD"/>
    <w:rsid w:val="00634DCA"/>
    <w:rsid w:val="00636E75"/>
    <w:rsid w:val="00640991"/>
    <w:rsid w:val="006531CA"/>
    <w:rsid w:val="0066080F"/>
    <w:rsid w:val="0066565E"/>
    <w:rsid w:val="006667E3"/>
    <w:rsid w:val="00680783"/>
    <w:rsid w:val="006969B4"/>
    <w:rsid w:val="006A283E"/>
    <w:rsid w:val="006B7CFE"/>
    <w:rsid w:val="006C0A0F"/>
    <w:rsid w:val="006D2AE9"/>
    <w:rsid w:val="006D5812"/>
    <w:rsid w:val="006E6C3D"/>
    <w:rsid w:val="007006A1"/>
    <w:rsid w:val="007011CF"/>
    <w:rsid w:val="00701E3B"/>
    <w:rsid w:val="00703653"/>
    <w:rsid w:val="007058AA"/>
    <w:rsid w:val="00707788"/>
    <w:rsid w:val="00710163"/>
    <w:rsid w:val="00711F7C"/>
    <w:rsid w:val="00712069"/>
    <w:rsid w:val="00714CFF"/>
    <w:rsid w:val="00717D8B"/>
    <w:rsid w:val="00724630"/>
    <w:rsid w:val="00724F95"/>
    <w:rsid w:val="007256B1"/>
    <w:rsid w:val="00743F3D"/>
    <w:rsid w:val="00744021"/>
    <w:rsid w:val="00750D99"/>
    <w:rsid w:val="00756EF4"/>
    <w:rsid w:val="00776CF0"/>
    <w:rsid w:val="0078089E"/>
    <w:rsid w:val="00791180"/>
    <w:rsid w:val="00796076"/>
    <w:rsid w:val="007A1918"/>
    <w:rsid w:val="007A7E39"/>
    <w:rsid w:val="007C5BC0"/>
    <w:rsid w:val="007D01A7"/>
    <w:rsid w:val="007D1A45"/>
    <w:rsid w:val="007D2D9F"/>
    <w:rsid w:val="007E592F"/>
    <w:rsid w:val="007E6AA6"/>
    <w:rsid w:val="007F331F"/>
    <w:rsid w:val="007F7515"/>
    <w:rsid w:val="008000EE"/>
    <w:rsid w:val="00814AD9"/>
    <w:rsid w:val="00816B12"/>
    <w:rsid w:val="0081799B"/>
    <w:rsid w:val="00821CFA"/>
    <w:rsid w:val="00831529"/>
    <w:rsid w:val="00845B80"/>
    <w:rsid w:val="00854CE7"/>
    <w:rsid w:val="00857EFF"/>
    <w:rsid w:val="00861003"/>
    <w:rsid w:val="00864496"/>
    <w:rsid w:val="00865750"/>
    <w:rsid w:val="00866863"/>
    <w:rsid w:val="00873614"/>
    <w:rsid w:val="00875BED"/>
    <w:rsid w:val="008779F4"/>
    <w:rsid w:val="008943D4"/>
    <w:rsid w:val="008A3C52"/>
    <w:rsid w:val="008A54CE"/>
    <w:rsid w:val="008C6658"/>
    <w:rsid w:val="008C681D"/>
    <w:rsid w:val="008D66B7"/>
    <w:rsid w:val="008E0E55"/>
    <w:rsid w:val="008E0E7D"/>
    <w:rsid w:val="008E59CC"/>
    <w:rsid w:val="008F3A64"/>
    <w:rsid w:val="00902FF0"/>
    <w:rsid w:val="00910299"/>
    <w:rsid w:val="0093240B"/>
    <w:rsid w:val="00935006"/>
    <w:rsid w:val="00941A62"/>
    <w:rsid w:val="00944368"/>
    <w:rsid w:val="00956F5A"/>
    <w:rsid w:val="00962EEE"/>
    <w:rsid w:val="00964C13"/>
    <w:rsid w:val="009709D7"/>
    <w:rsid w:val="00971D25"/>
    <w:rsid w:val="0097671E"/>
    <w:rsid w:val="009A4B9F"/>
    <w:rsid w:val="009A5B7C"/>
    <w:rsid w:val="009B5137"/>
    <w:rsid w:val="009C1A77"/>
    <w:rsid w:val="009C24F1"/>
    <w:rsid w:val="009C6582"/>
    <w:rsid w:val="009D66F9"/>
    <w:rsid w:val="009E25FE"/>
    <w:rsid w:val="009F3A8F"/>
    <w:rsid w:val="009F5962"/>
    <w:rsid w:val="00A1206C"/>
    <w:rsid w:val="00A2310D"/>
    <w:rsid w:val="00A431BA"/>
    <w:rsid w:val="00A463FC"/>
    <w:rsid w:val="00A47913"/>
    <w:rsid w:val="00A61DDF"/>
    <w:rsid w:val="00A70812"/>
    <w:rsid w:val="00A831D5"/>
    <w:rsid w:val="00A9133D"/>
    <w:rsid w:val="00A93BB0"/>
    <w:rsid w:val="00A94419"/>
    <w:rsid w:val="00AA5210"/>
    <w:rsid w:val="00AC195E"/>
    <w:rsid w:val="00AC606C"/>
    <w:rsid w:val="00AC7A23"/>
    <w:rsid w:val="00AD17F1"/>
    <w:rsid w:val="00AD36ED"/>
    <w:rsid w:val="00AE4345"/>
    <w:rsid w:val="00B00ECD"/>
    <w:rsid w:val="00B010F7"/>
    <w:rsid w:val="00B072DE"/>
    <w:rsid w:val="00B1115B"/>
    <w:rsid w:val="00B14F16"/>
    <w:rsid w:val="00B21A09"/>
    <w:rsid w:val="00B31F62"/>
    <w:rsid w:val="00B34E04"/>
    <w:rsid w:val="00B53CD7"/>
    <w:rsid w:val="00B80645"/>
    <w:rsid w:val="00B83D5F"/>
    <w:rsid w:val="00B9284E"/>
    <w:rsid w:val="00B979E4"/>
    <w:rsid w:val="00BA3FB9"/>
    <w:rsid w:val="00BC040A"/>
    <w:rsid w:val="00BC0F2E"/>
    <w:rsid w:val="00BD2F04"/>
    <w:rsid w:val="00BD46E8"/>
    <w:rsid w:val="00BD6BB4"/>
    <w:rsid w:val="00BF2554"/>
    <w:rsid w:val="00BF3804"/>
    <w:rsid w:val="00BF6603"/>
    <w:rsid w:val="00C14459"/>
    <w:rsid w:val="00C20086"/>
    <w:rsid w:val="00C271F7"/>
    <w:rsid w:val="00C30C8A"/>
    <w:rsid w:val="00C31DB4"/>
    <w:rsid w:val="00C444DB"/>
    <w:rsid w:val="00C504A8"/>
    <w:rsid w:val="00C50D0C"/>
    <w:rsid w:val="00C51A4B"/>
    <w:rsid w:val="00CA48E4"/>
    <w:rsid w:val="00CA589B"/>
    <w:rsid w:val="00CB0C1F"/>
    <w:rsid w:val="00CB414B"/>
    <w:rsid w:val="00CB5226"/>
    <w:rsid w:val="00CE6390"/>
    <w:rsid w:val="00CF4C62"/>
    <w:rsid w:val="00CF64D4"/>
    <w:rsid w:val="00CF6F5F"/>
    <w:rsid w:val="00D03D56"/>
    <w:rsid w:val="00D2056D"/>
    <w:rsid w:val="00D23990"/>
    <w:rsid w:val="00D23C54"/>
    <w:rsid w:val="00D27B5E"/>
    <w:rsid w:val="00D3326D"/>
    <w:rsid w:val="00D34DD3"/>
    <w:rsid w:val="00D41D30"/>
    <w:rsid w:val="00D55304"/>
    <w:rsid w:val="00D86084"/>
    <w:rsid w:val="00D86C76"/>
    <w:rsid w:val="00D929DD"/>
    <w:rsid w:val="00D93BEB"/>
    <w:rsid w:val="00DC0C78"/>
    <w:rsid w:val="00DC12E7"/>
    <w:rsid w:val="00DC1E09"/>
    <w:rsid w:val="00DC20A0"/>
    <w:rsid w:val="00DC5CF3"/>
    <w:rsid w:val="00DD1D0A"/>
    <w:rsid w:val="00DD3CFC"/>
    <w:rsid w:val="00DD3E97"/>
    <w:rsid w:val="00DE10A7"/>
    <w:rsid w:val="00DE183C"/>
    <w:rsid w:val="00DE6819"/>
    <w:rsid w:val="00DF5502"/>
    <w:rsid w:val="00E00824"/>
    <w:rsid w:val="00E06F5A"/>
    <w:rsid w:val="00E10415"/>
    <w:rsid w:val="00E16C11"/>
    <w:rsid w:val="00E255D9"/>
    <w:rsid w:val="00E3285F"/>
    <w:rsid w:val="00E35BF5"/>
    <w:rsid w:val="00E404A8"/>
    <w:rsid w:val="00E5165B"/>
    <w:rsid w:val="00E53619"/>
    <w:rsid w:val="00E63EF7"/>
    <w:rsid w:val="00E70501"/>
    <w:rsid w:val="00E718D8"/>
    <w:rsid w:val="00E71CCE"/>
    <w:rsid w:val="00E723F8"/>
    <w:rsid w:val="00E73BFC"/>
    <w:rsid w:val="00E740CD"/>
    <w:rsid w:val="00E75EB2"/>
    <w:rsid w:val="00E81D3E"/>
    <w:rsid w:val="00E8352C"/>
    <w:rsid w:val="00E851DA"/>
    <w:rsid w:val="00E87A00"/>
    <w:rsid w:val="00EA21BA"/>
    <w:rsid w:val="00EA310C"/>
    <w:rsid w:val="00EA4F82"/>
    <w:rsid w:val="00EA641A"/>
    <w:rsid w:val="00EA7AAE"/>
    <w:rsid w:val="00EB49DA"/>
    <w:rsid w:val="00EC1106"/>
    <w:rsid w:val="00EC5B35"/>
    <w:rsid w:val="00EC653E"/>
    <w:rsid w:val="00ED074D"/>
    <w:rsid w:val="00ED7118"/>
    <w:rsid w:val="00EE6C57"/>
    <w:rsid w:val="00EF206D"/>
    <w:rsid w:val="00EF353C"/>
    <w:rsid w:val="00EF4BCA"/>
    <w:rsid w:val="00F0634A"/>
    <w:rsid w:val="00F173BF"/>
    <w:rsid w:val="00F20E55"/>
    <w:rsid w:val="00F24E9D"/>
    <w:rsid w:val="00F35B6E"/>
    <w:rsid w:val="00F40585"/>
    <w:rsid w:val="00F52E8E"/>
    <w:rsid w:val="00F64EC0"/>
    <w:rsid w:val="00F70431"/>
    <w:rsid w:val="00F75452"/>
    <w:rsid w:val="00F80D5F"/>
    <w:rsid w:val="00F82616"/>
    <w:rsid w:val="00F82A76"/>
    <w:rsid w:val="00F90892"/>
    <w:rsid w:val="00FA566F"/>
    <w:rsid w:val="00FA73EC"/>
    <w:rsid w:val="00FB40D3"/>
    <w:rsid w:val="00FC021E"/>
    <w:rsid w:val="00FD0DB5"/>
    <w:rsid w:val="00FD489A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AE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Mangot</dc:creator>
  <cp:lastModifiedBy>Lindsay Corley</cp:lastModifiedBy>
  <cp:revision>3</cp:revision>
  <cp:lastPrinted>2018-01-30T16:12:00Z</cp:lastPrinted>
  <dcterms:created xsi:type="dcterms:W3CDTF">2019-03-29T14:58:00Z</dcterms:created>
  <dcterms:modified xsi:type="dcterms:W3CDTF">2019-03-29T14:59:00Z</dcterms:modified>
</cp:coreProperties>
</file>